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CB" w:rsidRDefault="000D5B44">
      <w:pPr>
        <w:pStyle w:val="Ttulo1"/>
        <w:spacing w:before="52"/>
        <w:rPr>
          <w:sz w:val="19"/>
        </w:rPr>
      </w:pPr>
      <w:r>
        <w:t>Anexo IV: AUTODECLARAÇÃO DE PESSOA COM DEFICIÊNCIA</w:t>
      </w:r>
    </w:p>
    <w:p w:rsidR="008230CB" w:rsidRDefault="000D5B44">
      <w:pPr>
        <w:pStyle w:val="PargrafodaLista"/>
        <w:numPr>
          <w:ilvl w:val="1"/>
          <w:numId w:val="1"/>
        </w:numPr>
        <w:tabs>
          <w:tab w:val="left" w:pos="963"/>
          <w:tab w:val="left" w:pos="1277"/>
        </w:tabs>
        <w:spacing w:before="206" w:line="276" w:lineRule="auto"/>
        <w:ind w:right="1573" w:firstLine="0"/>
        <w:jc w:val="left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 DECLARO para o fim específico de atender ao requisito inscrito no Edital do Processo Seletivo de Doutor</w:t>
      </w:r>
      <w:r w:rsidR="00C87716">
        <w:rPr>
          <w:sz w:val="24"/>
        </w:rPr>
        <w:t>ado para ingresso no PPGECT/2023</w:t>
      </w:r>
      <w:r>
        <w:rPr>
          <w:sz w:val="24"/>
        </w:rPr>
        <w:t>, que sou pessoa com deficiência.</w:t>
      </w:r>
    </w:p>
    <w:p w:rsidR="008230CB" w:rsidRDefault="000D5B44">
      <w:pPr>
        <w:pStyle w:val="PargrafodaLista"/>
        <w:numPr>
          <w:ilvl w:val="1"/>
          <w:numId w:val="1"/>
        </w:numPr>
        <w:tabs>
          <w:tab w:val="left" w:pos="1074"/>
        </w:tabs>
        <w:spacing w:before="199" w:line="276" w:lineRule="auto"/>
        <w:ind w:left="725" w:right="1694" w:firstLine="59"/>
        <w:jc w:val="left"/>
        <w:rPr>
          <w:sz w:val="24"/>
        </w:rPr>
      </w:pPr>
      <w:r>
        <w:rPr>
          <w:sz w:val="24"/>
        </w:rPr>
        <w:t>DECLARO que estou ciente de que</w:t>
      </w:r>
      <w:r>
        <w:rPr>
          <w:sz w:val="24"/>
        </w:rPr>
        <w:t xml:space="preserve"> detectada a falsidade desta declaração</w:t>
      </w:r>
      <w:r>
        <w:rPr>
          <w:spacing w:val="-33"/>
          <w:sz w:val="24"/>
        </w:rPr>
        <w:t xml:space="preserve"> </w:t>
      </w:r>
      <w:r>
        <w:rPr>
          <w:sz w:val="24"/>
        </w:rPr>
        <w:t>estou sujeito às penas previstas na</w:t>
      </w:r>
      <w:r>
        <w:rPr>
          <w:spacing w:val="-3"/>
          <w:sz w:val="24"/>
        </w:rPr>
        <w:t xml:space="preserve"> </w:t>
      </w:r>
      <w:r>
        <w:rPr>
          <w:sz w:val="24"/>
        </w:rPr>
        <w:t>lei.</w:t>
      </w:r>
      <w:bookmarkStart w:id="0" w:name="_GoBack"/>
      <w:bookmarkEnd w:id="0"/>
    </w:p>
    <w:p w:rsidR="008230CB" w:rsidRDefault="000D5B44">
      <w:pPr>
        <w:pStyle w:val="Corpodetexto"/>
        <w:tabs>
          <w:tab w:val="left" w:pos="3886"/>
          <w:tab w:val="left" w:pos="4966"/>
          <w:tab w:val="left" w:pos="6745"/>
          <w:tab w:val="left" w:pos="7983"/>
        </w:tabs>
        <w:spacing w:before="194"/>
        <w:ind w:left="1843"/>
        <w:rPr>
          <w:sz w:val="19"/>
        </w:rPr>
      </w:pPr>
      <w:r>
        <w:rPr>
          <w:u w:val="thick"/>
        </w:rPr>
        <w:t xml:space="preserve"> </w:t>
      </w:r>
      <w:r>
        <w:rPr>
          <w:u w:val="thick"/>
        </w:rPr>
        <w:tab/>
        <w:t>,</w:t>
      </w:r>
      <w:r>
        <w:rPr>
          <w:u w:val="thick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30CB" w:rsidRDefault="008230CB">
      <w:pPr>
        <w:pStyle w:val="Corpodetexto"/>
        <w:spacing w:before="7"/>
        <w:rPr>
          <w:sz w:val="16"/>
        </w:rPr>
      </w:pPr>
    </w:p>
    <w:p w:rsidR="008230CB" w:rsidRDefault="000D5B44">
      <w:pPr>
        <w:pStyle w:val="Corpodetexto"/>
        <w:tabs>
          <w:tab w:val="left" w:pos="7133"/>
        </w:tabs>
        <w:spacing w:before="52"/>
        <w:ind w:left="444"/>
        <w:rPr>
          <w:sz w:val="19"/>
        </w:rPr>
      </w:pPr>
      <w:r>
        <w:t>Nome</w:t>
      </w:r>
      <w:r>
        <w:rPr>
          <w:spacing w:val="-7"/>
        </w:rPr>
        <w:t xml:space="preserve"> </w:t>
      </w:r>
      <w:r>
        <w:t>completo: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30CB" w:rsidRDefault="008230CB">
      <w:pPr>
        <w:pStyle w:val="Corpodetexto"/>
        <w:spacing w:before="8"/>
        <w:rPr>
          <w:sz w:val="16"/>
        </w:rPr>
      </w:pPr>
    </w:p>
    <w:p w:rsidR="008230CB" w:rsidRDefault="000D5B44">
      <w:pPr>
        <w:pStyle w:val="Corpodetexto"/>
        <w:tabs>
          <w:tab w:val="left" w:pos="4293"/>
        </w:tabs>
        <w:spacing w:before="51"/>
        <w:ind w:left="444"/>
        <w:rPr>
          <w:sz w:val="19"/>
        </w:rPr>
      </w:pPr>
      <w:r>
        <w:t>CPF/Passaporte: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30CB" w:rsidRDefault="008230CB">
      <w:pPr>
        <w:pStyle w:val="Corpodetexto"/>
        <w:spacing w:before="10"/>
        <w:rPr>
          <w:sz w:val="16"/>
        </w:rPr>
      </w:pPr>
    </w:p>
    <w:p w:rsidR="008230CB" w:rsidRDefault="000D5B44">
      <w:pPr>
        <w:pStyle w:val="Corpodetexto"/>
        <w:tabs>
          <w:tab w:val="left" w:pos="5782"/>
        </w:tabs>
        <w:spacing w:before="52"/>
        <w:ind w:left="444"/>
        <w:rPr>
          <w:sz w:val="19"/>
        </w:rPr>
      </w:pPr>
      <w:r>
        <w:t>Assinatura: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30CB" w:rsidRDefault="008230CB">
      <w:pPr>
        <w:pStyle w:val="Corpodetexto"/>
        <w:rPr>
          <w:sz w:val="20"/>
        </w:rPr>
      </w:pPr>
    </w:p>
    <w:p w:rsidR="008230CB" w:rsidRDefault="008230CB">
      <w:pPr>
        <w:pStyle w:val="Corpodetexto"/>
        <w:rPr>
          <w:sz w:val="20"/>
        </w:rPr>
      </w:pPr>
    </w:p>
    <w:p w:rsidR="008230CB" w:rsidRDefault="008230CB">
      <w:pPr>
        <w:pStyle w:val="Corpodetexto"/>
        <w:spacing w:before="7"/>
        <w:rPr>
          <w:sz w:val="21"/>
        </w:rPr>
      </w:pPr>
    </w:p>
    <w:p w:rsidR="008230CB" w:rsidRDefault="000D5B44">
      <w:pPr>
        <w:pStyle w:val="Ttulo1"/>
        <w:spacing w:before="52"/>
        <w:ind w:left="876"/>
        <w:rPr>
          <w:sz w:val="19"/>
        </w:rPr>
      </w:pPr>
      <w:r>
        <w:t>Parecer da Comissão de Validação de Autodeclaração de pessoa com deficiência</w:t>
      </w:r>
    </w:p>
    <w:p w:rsidR="008230CB" w:rsidRDefault="008230CB">
      <w:pPr>
        <w:pStyle w:val="Corpodetexto"/>
        <w:spacing w:before="10"/>
        <w:rPr>
          <w:b/>
          <w:sz w:val="20"/>
        </w:rPr>
      </w:pPr>
    </w:p>
    <w:p w:rsidR="008230CB" w:rsidRDefault="000D5B44">
      <w:pPr>
        <w:pStyle w:val="Corpodetexto"/>
        <w:spacing w:line="276" w:lineRule="auto"/>
        <w:ind w:left="444" w:right="1627"/>
        <w:rPr>
          <w:sz w:val="19"/>
        </w:rPr>
      </w:pPr>
      <w:r>
        <w:t xml:space="preserve">A Comissão de Validação de </w:t>
      </w:r>
      <w:r>
        <w:t>Autodeclaração de pessoa com deficiência, após avaliação do(a) candidato(a):</w:t>
      </w:r>
    </w:p>
    <w:p w:rsidR="008230CB" w:rsidRDefault="000D5B44">
      <w:pPr>
        <w:pStyle w:val="Corpodetexto"/>
        <w:spacing w:before="198"/>
        <w:ind w:left="444"/>
        <w:rPr>
          <w:sz w:val="19"/>
        </w:rPr>
      </w:pPr>
      <w:r>
        <w:t xml:space="preserve">( ) </w:t>
      </w:r>
      <w:r>
        <w:rPr>
          <w:b/>
        </w:rPr>
        <w:t>SIM</w:t>
      </w:r>
      <w:r>
        <w:t>, a comissão valida essa autodeclaração</w:t>
      </w:r>
    </w:p>
    <w:p w:rsidR="008230CB" w:rsidRDefault="008230CB">
      <w:pPr>
        <w:pStyle w:val="Corpodetexto"/>
        <w:rPr>
          <w:sz w:val="21"/>
        </w:rPr>
      </w:pPr>
    </w:p>
    <w:p w:rsidR="008230CB" w:rsidRDefault="000D5B44">
      <w:pPr>
        <w:pStyle w:val="Corpodetexto"/>
        <w:spacing w:line="276" w:lineRule="auto"/>
        <w:ind w:left="444" w:right="1523"/>
        <w:rPr>
          <w:sz w:val="19"/>
        </w:rPr>
      </w:pPr>
      <w:r>
        <w:t xml:space="preserve">( ) </w:t>
      </w:r>
      <w:r>
        <w:rPr>
          <w:b/>
        </w:rPr>
        <w:t>NÃO</w:t>
      </w:r>
      <w:r>
        <w:t>, a comissão rejeita essa autodeclaração podendo o (a) mesmo(a) recorrer dessa decisão ao órgão administrativo competente.</w:t>
      </w:r>
    </w:p>
    <w:p w:rsidR="008230CB" w:rsidRDefault="000D5B44">
      <w:pPr>
        <w:pStyle w:val="Corpodetexto"/>
        <w:tabs>
          <w:tab w:val="left" w:pos="3886"/>
          <w:tab w:val="left" w:pos="4966"/>
          <w:tab w:val="left" w:pos="6747"/>
          <w:tab w:val="left" w:pos="7983"/>
        </w:tabs>
        <w:spacing w:before="192"/>
        <w:ind w:left="1846"/>
        <w:rPr>
          <w:sz w:val="19"/>
        </w:rPr>
      </w:pPr>
      <w:r>
        <w:rPr>
          <w:u w:val="thick"/>
        </w:rPr>
        <w:t xml:space="preserve"> </w:t>
      </w:r>
      <w:r>
        <w:rPr>
          <w:u w:val="thick"/>
        </w:rPr>
        <w:tab/>
        <w:t>,</w:t>
      </w:r>
      <w:r>
        <w:rPr>
          <w:u w:val="thick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30CB" w:rsidRDefault="008230CB">
      <w:pPr>
        <w:pStyle w:val="Corpodetexto"/>
        <w:rPr>
          <w:sz w:val="20"/>
        </w:rPr>
      </w:pPr>
    </w:p>
    <w:p w:rsidR="008230CB" w:rsidRDefault="008230CB">
      <w:pPr>
        <w:pStyle w:val="Corpodetexto"/>
        <w:rPr>
          <w:sz w:val="20"/>
        </w:rPr>
      </w:pPr>
    </w:p>
    <w:p w:rsidR="008230CB" w:rsidRDefault="008230CB">
      <w:pPr>
        <w:pStyle w:val="Corpodetexto"/>
        <w:rPr>
          <w:sz w:val="20"/>
        </w:rPr>
      </w:pPr>
    </w:p>
    <w:p w:rsidR="008230CB" w:rsidRDefault="000D5B44">
      <w:pPr>
        <w:pStyle w:val="Corpodetexto"/>
        <w:spacing w:before="4"/>
        <w:rPr>
          <w:sz w:val="19"/>
        </w:rPr>
      </w:pPr>
      <w:r>
        <w:rPr>
          <w:noProof/>
          <w:sz w:val="19"/>
          <w:lang w:val="pt-BR" w:eastAsia="pt-BR"/>
        </w:rPr>
        <mc:AlternateContent>
          <mc:Choice Requires="wps">
            <w:drawing>
              <wp:anchor distT="12700" distB="12700" distL="12700" distR="12700" simplePos="0" relativeHeight="8" behindDoc="0" locked="0" layoutInCell="0" allowOverlap="1" wp14:anchorId="4981B342">
                <wp:simplePos x="0" y="0"/>
                <wp:positionH relativeFrom="page">
                  <wp:posOffset>3447415</wp:posOffset>
                </wp:positionH>
                <wp:positionV relativeFrom="paragraph">
                  <wp:posOffset>217170</wp:posOffset>
                </wp:positionV>
                <wp:extent cx="3058160" cy="635"/>
                <wp:effectExtent l="0" t="0" r="0" b="0"/>
                <wp:wrapTopAndBottom/>
                <wp:docPr id="1" name="Figur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4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1.45pt,17.1pt" to="512.15pt,17.1pt" ID="Figura6" stroked="t" o:allowincell="f" style="position:absolute;mso-position-horizontal-relative:page" wp14:anchorId="4981B342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noProof/>
          <w:sz w:val="19"/>
          <w:lang w:val="pt-BR" w:eastAsia="pt-BR"/>
        </w:rPr>
        <mc:AlternateContent>
          <mc:Choice Requires="wps">
            <w:drawing>
              <wp:anchor distT="12700" distB="12700" distL="12700" distR="12700" simplePos="0" relativeHeight="9" behindDoc="0" locked="0" layoutInCell="0" allowOverlap="1" wp14:anchorId="589E8A68">
                <wp:simplePos x="0" y="0"/>
                <wp:positionH relativeFrom="page">
                  <wp:posOffset>1275715</wp:posOffset>
                </wp:positionH>
                <wp:positionV relativeFrom="paragraph">
                  <wp:posOffset>217170</wp:posOffset>
                </wp:positionV>
                <wp:extent cx="1991360" cy="635"/>
                <wp:effectExtent l="0" t="0" r="0" b="0"/>
                <wp:wrapTopAndBottom/>
                <wp:docPr id="2" name="Figur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0.45pt,17.1pt" to="257.15pt,17.1pt" ID="Figura5" stroked="t" o:allowincell="f" style="position:absolute;mso-position-horizontal-relative:page" wp14:anchorId="589E8A68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8230CB" w:rsidRDefault="008230CB">
      <w:pPr>
        <w:pStyle w:val="Corpodetexto"/>
        <w:spacing w:before="2"/>
        <w:rPr>
          <w:sz w:val="11"/>
        </w:rPr>
      </w:pPr>
    </w:p>
    <w:p w:rsidR="008230CB" w:rsidRDefault="000D5B44">
      <w:pPr>
        <w:pStyle w:val="Corpodetexto"/>
        <w:tabs>
          <w:tab w:val="left" w:pos="2849"/>
        </w:tabs>
        <w:spacing w:before="52"/>
        <w:ind w:left="81"/>
        <w:jc w:val="center"/>
        <w:rPr>
          <w:sz w:val="19"/>
        </w:rPr>
      </w:pPr>
      <w:r>
        <w:t>CPF</w:t>
      </w:r>
      <w:r>
        <w:tab/>
        <w:t>Nome completo, carimbo e</w:t>
      </w:r>
      <w:r>
        <w:rPr>
          <w:spacing w:val="-1"/>
        </w:rPr>
        <w:t xml:space="preserve"> </w:t>
      </w:r>
      <w:r>
        <w:t>assinatura</w:t>
      </w:r>
    </w:p>
    <w:p w:rsidR="008230CB" w:rsidRDefault="008230CB">
      <w:pPr>
        <w:pStyle w:val="Corpodetexto"/>
        <w:rPr>
          <w:sz w:val="19"/>
        </w:rPr>
      </w:pPr>
    </w:p>
    <w:p w:rsidR="008230CB" w:rsidRDefault="008230CB">
      <w:pPr>
        <w:pStyle w:val="Corpodetexto"/>
        <w:rPr>
          <w:sz w:val="19"/>
        </w:rPr>
      </w:pPr>
    </w:p>
    <w:p w:rsidR="008230CB" w:rsidRDefault="008230CB">
      <w:pPr>
        <w:pStyle w:val="Corpodetexto"/>
        <w:rPr>
          <w:b/>
        </w:rPr>
      </w:pPr>
    </w:p>
    <w:sectPr w:rsidR="008230CB">
      <w:headerReference w:type="default" r:id="rId7"/>
      <w:pgSz w:w="12240" w:h="15840"/>
      <w:pgMar w:top="2240" w:right="440" w:bottom="280" w:left="1260" w:header="452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B44" w:rsidRDefault="000D5B44">
      <w:r>
        <w:separator/>
      </w:r>
    </w:p>
  </w:endnote>
  <w:endnote w:type="continuationSeparator" w:id="0">
    <w:p w:rsidR="000D5B44" w:rsidRDefault="000D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auto"/>
    <w:pitch w:val="default"/>
  </w:font>
  <w:font w:name="OpenSymbol">
    <w:altName w:val="Calibri"/>
    <w:charset w:val="00"/>
    <w:family w:val="auto"/>
    <w:pitch w:val="variable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B44" w:rsidRDefault="000D5B44">
      <w:r>
        <w:separator/>
      </w:r>
    </w:p>
  </w:footnote>
  <w:footnote w:type="continuationSeparator" w:id="0">
    <w:p w:rsidR="000D5B44" w:rsidRDefault="000D5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0CB" w:rsidRDefault="000D5B44">
    <w:pPr>
      <w:pStyle w:val="Corpodetexto"/>
      <w:spacing w:line="0" w:lineRule="atLeast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2" behindDoc="1" locked="0" layoutInCell="0" allowOverlap="1" wp14:anchorId="19032CBF">
              <wp:simplePos x="0" y="0"/>
              <wp:positionH relativeFrom="page">
                <wp:posOffset>1779905</wp:posOffset>
              </wp:positionH>
              <wp:positionV relativeFrom="page">
                <wp:posOffset>895985</wp:posOffset>
              </wp:positionV>
              <wp:extent cx="4872355" cy="559435"/>
              <wp:effectExtent l="0" t="0" r="0" b="0"/>
              <wp:wrapNone/>
              <wp:docPr id="3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1880" cy="558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230CB" w:rsidRDefault="000D5B44">
                          <w:pPr>
                            <w:pStyle w:val="Corpodetexto"/>
                            <w:spacing w:line="264" w:lineRule="exact"/>
                            <w:ind w:right="1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MINISTÉRIO DA EDUCAÇÃO</w:t>
                          </w:r>
                        </w:p>
                        <w:p w:rsidR="008230CB" w:rsidRDefault="000D5B44">
                          <w:pPr>
                            <w:pStyle w:val="Corpodetexto"/>
                            <w:ind w:right="1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UNIVERSIDADE FEDERAL DE SANTA CATARINA</w:t>
                          </w:r>
                        </w:p>
                        <w:p w:rsidR="008230CB" w:rsidRDefault="000D5B44">
                          <w:pPr>
                            <w:pStyle w:val="Corpodetexto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PROGRAMA DE PÓS-GRADUAÇÃO EM EDUCAÇÃO CIENTÍFICA E </w:t>
                          </w:r>
                          <w:r>
                            <w:rPr>
                              <w:color w:val="000000"/>
                            </w:rPr>
                            <w:t>TECNOLÓGICA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stroked="f" o:allowincell="f" style="position:absolute;margin-left:140.15pt;margin-top:70.55pt;width:383.55pt;height:43.95pt;mso-wrap-style:square;v-text-anchor:top;mso-position-horizontal-relative:page;mso-position-vertical-relative:page" wp14:anchorId="19032CBF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64"/>
                      <w:ind w:right="1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MINISTÉRIO DA EDUCAÇÃO</w:t>
                    </w:r>
                  </w:p>
                  <w:p>
                    <w:pPr>
                      <w:pStyle w:val="Corpodotexto"/>
                      <w:ind w:right="1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UNIVERSIDADE FEDERAL DE SANTA CATARINA</w:t>
                    </w:r>
                  </w:p>
                  <w:p>
                    <w:pPr>
                      <w:pStyle w:val="Corpodotexto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PROGRAMA DE PÓS-GRADUAÇÃO EM EDUCAÇÃO CIENTÍFICA E TECNOLÓGICA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sz w:val="20"/>
        <w:lang w:val="pt-BR" w:eastAsia="pt-BR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3914775</wp:posOffset>
          </wp:positionH>
          <wp:positionV relativeFrom="page">
            <wp:posOffset>287020</wp:posOffset>
          </wp:positionV>
          <wp:extent cx="590550" cy="59055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04C7"/>
    <w:multiLevelType w:val="multilevel"/>
    <w:tmpl w:val="C834E5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E3660"/>
    <w:multiLevelType w:val="multilevel"/>
    <w:tmpl w:val="598251CA"/>
    <w:lvl w:ilvl="0">
      <w:start w:val="1"/>
      <w:numFmt w:val="decimal"/>
      <w:lvlText w:val="%1."/>
      <w:lvlJc w:val="left"/>
      <w:pPr>
        <w:tabs>
          <w:tab w:val="num" w:pos="0"/>
        </w:tabs>
        <w:ind w:left="444" w:hanging="408"/>
      </w:pPr>
      <w:rPr>
        <w:rFonts w:ascii="Times New Roman" w:eastAsia="Times New Roman" w:hAnsi="Times New Roman" w:cs="Times New Roman"/>
        <w:spacing w:val="-2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01" w:hanging="262"/>
      </w:pPr>
      <w:rPr>
        <w:rFonts w:ascii="Times New Roman" w:eastAsia="Times New Roman" w:hAnsi="Times New Roman" w:cs="Times New Roman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93" w:hanging="26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6" w:hanging="26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80" w:hanging="26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73" w:hanging="26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66" w:hanging="26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60" w:hanging="26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53" w:hanging="262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CB"/>
    <w:rsid w:val="000D5B44"/>
    <w:rsid w:val="008230CB"/>
    <w:rsid w:val="00C8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B6661-A44C-4555-87A5-9E8C7CF1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ind w:left="44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D63A8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D63A89"/>
    <w:rPr>
      <w:rFonts w:ascii="Carlito" w:eastAsia="Carlito" w:hAnsi="Carlito" w:cs="Carlito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63A89"/>
    <w:rPr>
      <w:rFonts w:ascii="Carlito" w:eastAsia="Carlito" w:hAnsi="Carlito" w:cs="Carlito"/>
      <w:b/>
      <w:bCs/>
      <w:sz w:val="20"/>
      <w:szCs w:val="20"/>
      <w:lang w:val="pt-PT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44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CabealhoeRodap"/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63A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D63A89"/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dc:description/>
  <cp:lastModifiedBy>SAMSUNG</cp:lastModifiedBy>
  <cp:revision>2</cp:revision>
  <dcterms:created xsi:type="dcterms:W3CDTF">2022-12-16T13:49:00Z</dcterms:created>
  <dcterms:modified xsi:type="dcterms:W3CDTF">2022-12-16T13:49:00Z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2010</vt:lpwstr>
  </property>
  <property fmtid="{D5CDD505-2E9C-101B-9397-08002B2CF9AE}" pid="4" name="HyperlinksChanged">
    <vt:bool>false</vt:bool>
  </property>
  <property fmtid="{D5CDD505-2E9C-101B-9397-08002B2CF9AE}" pid="5" name="LastSaved">
    <vt:filetime>2021-11-09T00:00:00Z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